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5D" w:rsidRDefault="00E14D5D">
      <w:bookmarkStart w:id="0" w:name="_GoBack"/>
      <w:bookmarkEnd w:id="0"/>
    </w:p>
    <w:tbl>
      <w:tblPr>
        <w:tblpPr w:leftFromText="180" w:rightFromText="180" w:vertAnchor="page" w:horzAnchor="margin" w:tblpY="805"/>
        <w:tblW w:w="9356" w:type="dxa"/>
        <w:tblLayout w:type="fixed"/>
        <w:tblLook w:val="0000" w:firstRow="0" w:lastRow="0" w:firstColumn="0" w:lastColumn="0" w:noHBand="0" w:noVBand="0"/>
      </w:tblPr>
      <w:tblGrid>
        <w:gridCol w:w="142"/>
        <w:gridCol w:w="2903"/>
        <w:gridCol w:w="2904"/>
        <w:gridCol w:w="425"/>
        <w:gridCol w:w="2982"/>
      </w:tblGrid>
      <w:tr w:rsidR="004D4848" w:rsidRPr="008F2218" w:rsidTr="00E14D5D">
        <w:trPr>
          <w:trHeight w:val="1267"/>
        </w:trPr>
        <w:tc>
          <w:tcPr>
            <w:tcW w:w="9356" w:type="dxa"/>
            <w:gridSpan w:val="5"/>
          </w:tcPr>
          <w:p w:rsidR="004D4848" w:rsidRPr="007A6218" w:rsidRDefault="004D4848" w:rsidP="004C14D7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16510</wp:posOffset>
                  </wp:positionV>
                  <wp:extent cx="5147310" cy="662940"/>
                  <wp:effectExtent l="0" t="0" r="0" b="3810"/>
                  <wp:wrapThrough wrapText="bothSides">
                    <wp:wrapPolygon edited="0">
                      <wp:start x="879" y="0"/>
                      <wp:lineTo x="160" y="6828"/>
                      <wp:lineTo x="0" y="8690"/>
                      <wp:lineTo x="0" y="21103"/>
                      <wp:lineTo x="3278" y="21103"/>
                      <wp:lineTo x="7434" y="21103"/>
                      <wp:lineTo x="7434" y="20483"/>
                      <wp:lineTo x="20785" y="15517"/>
                      <wp:lineTo x="20944" y="10552"/>
                      <wp:lineTo x="19665" y="9931"/>
                      <wp:lineTo x="19506" y="1862"/>
                      <wp:lineTo x="10552" y="0"/>
                      <wp:lineTo x="879" y="0"/>
                    </wp:wrapPolygon>
                  </wp:wrapThrough>
                  <wp:docPr id="2" name="Рисунок 2" descr="C:\Users\User\AppData\Local\Microsoft\Windows\INetCache\Content.Word\бланк-кавычки_25.12_кривые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бланк-кавычки_25.12_кривые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90" t="5205" r="22321" b="88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731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4D5D" w:rsidRPr="008F2218" w:rsidTr="00E14D5D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130"/>
        </w:trPr>
        <w:tc>
          <w:tcPr>
            <w:tcW w:w="9214" w:type="dxa"/>
            <w:gridSpan w:val="4"/>
            <w:vAlign w:val="center"/>
          </w:tcPr>
          <w:p w:rsidR="00E14D5D" w:rsidRPr="00096FBD" w:rsidRDefault="00E14D5D" w:rsidP="00D209D0">
            <w:pPr>
              <w:tabs>
                <w:tab w:val="left" w:pos="269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14D5D" w:rsidRPr="008F2218" w:rsidTr="00E14D5D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130"/>
        </w:trPr>
        <w:tc>
          <w:tcPr>
            <w:tcW w:w="2903" w:type="dxa"/>
            <w:tcBorders>
              <w:bottom w:val="single" w:sz="4" w:space="0" w:color="auto"/>
            </w:tcBorders>
            <w:vAlign w:val="center"/>
          </w:tcPr>
          <w:p w:rsidR="00E14D5D" w:rsidRPr="007A6218" w:rsidRDefault="00E14D5D" w:rsidP="00E14D5D">
            <w:pPr>
              <w:tabs>
                <w:tab w:val="left" w:pos="2694"/>
              </w:tabs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04" w:type="dxa"/>
            <w:vAlign w:val="center"/>
          </w:tcPr>
          <w:p w:rsidR="00E14D5D" w:rsidRPr="007A6218" w:rsidRDefault="00E14D5D" w:rsidP="00D209D0">
            <w:pPr>
              <w:tabs>
                <w:tab w:val="left" w:pos="2694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E14D5D" w:rsidRPr="003D602E" w:rsidRDefault="00E14D5D" w:rsidP="00D36493">
            <w:pPr>
              <w:tabs>
                <w:tab w:val="left" w:pos="2694"/>
              </w:tabs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D602E"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:rsidR="00E14D5D" w:rsidRPr="00096FBD" w:rsidRDefault="00E14D5D" w:rsidP="00E14D5D">
            <w:pPr>
              <w:tabs>
                <w:tab w:val="left" w:pos="2694"/>
              </w:tabs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D36493" w:rsidRDefault="00D36493" w:rsidP="00D36493"/>
    <w:p w:rsidR="00096FBD" w:rsidRDefault="00096FBD" w:rsidP="00D36493"/>
    <w:p w:rsidR="00874FC0" w:rsidRDefault="00874FC0" w:rsidP="00FF0511">
      <w:pPr>
        <w:tabs>
          <w:tab w:val="left" w:pos="7655"/>
        </w:tabs>
        <w:suppressAutoHyphens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P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Default="00874FC0" w:rsidP="00874FC0">
      <w:pPr>
        <w:rPr>
          <w:rFonts w:ascii="Arial" w:eastAsia="Calibri" w:hAnsi="Arial" w:cs="Arial"/>
          <w:lang w:eastAsia="en-US"/>
        </w:rPr>
      </w:pPr>
    </w:p>
    <w:p w:rsidR="00874FC0" w:rsidRDefault="00874FC0" w:rsidP="00874FC0">
      <w:pPr>
        <w:rPr>
          <w:rFonts w:ascii="Arial" w:eastAsia="Calibri" w:hAnsi="Arial" w:cs="Arial"/>
          <w:lang w:eastAsia="en-US"/>
        </w:rPr>
      </w:pPr>
    </w:p>
    <w:p w:rsidR="00D36493" w:rsidRPr="00874FC0" w:rsidRDefault="00D36493" w:rsidP="00874FC0">
      <w:pPr>
        <w:jc w:val="right"/>
        <w:rPr>
          <w:rFonts w:ascii="Arial" w:eastAsia="Calibri" w:hAnsi="Arial" w:cs="Arial"/>
          <w:lang w:eastAsia="en-US"/>
        </w:rPr>
      </w:pPr>
    </w:p>
    <w:sectPr w:rsidR="00D36493" w:rsidRPr="00874FC0" w:rsidSect="00D36493">
      <w:footerReference w:type="first" r:id="rId9"/>
      <w:pgSz w:w="11906" w:h="16838"/>
      <w:pgMar w:top="1134" w:right="850" w:bottom="1134" w:left="1701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F8" w:rsidRDefault="003523F8" w:rsidP="003D602E">
      <w:r>
        <w:separator/>
      </w:r>
    </w:p>
  </w:endnote>
  <w:endnote w:type="continuationSeparator" w:id="0">
    <w:p w:rsidR="003523F8" w:rsidRDefault="003523F8" w:rsidP="003D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2E" w:rsidRDefault="00D36493" w:rsidP="003D602E">
    <w:pPr>
      <w:pStyle w:val="aa"/>
      <w:jc w:val="both"/>
    </w:pPr>
    <w:r>
      <w:rPr>
        <w:noProof/>
        <w:lang w:eastAsia="ru-RU"/>
      </w:rPr>
      <w:drawing>
        <wp:inline distT="0" distB="0" distL="0" distR="0">
          <wp:extent cx="5940425" cy="642620"/>
          <wp:effectExtent l="0" t="0" r="0" b="0"/>
          <wp:docPr id="53112899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128996" name="Рисунок 5311289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F8" w:rsidRDefault="003523F8" w:rsidP="003D602E">
      <w:r>
        <w:separator/>
      </w:r>
    </w:p>
  </w:footnote>
  <w:footnote w:type="continuationSeparator" w:id="0">
    <w:p w:rsidR="003523F8" w:rsidRDefault="003523F8" w:rsidP="003D6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D09AB"/>
    <w:multiLevelType w:val="hybridMultilevel"/>
    <w:tmpl w:val="CFEE9994"/>
    <w:lvl w:ilvl="0" w:tplc="FB0A71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D2"/>
    <w:rsid w:val="00022065"/>
    <w:rsid w:val="00031E37"/>
    <w:rsid w:val="00084566"/>
    <w:rsid w:val="00096FBD"/>
    <w:rsid w:val="000A7C5A"/>
    <w:rsid w:val="00101898"/>
    <w:rsid w:val="00123866"/>
    <w:rsid w:val="001A7920"/>
    <w:rsid w:val="00201016"/>
    <w:rsid w:val="00211DE1"/>
    <w:rsid w:val="00213011"/>
    <w:rsid w:val="00216D33"/>
    <w:rsid w:val="00261978"/>
    <w:rsid w:val="00266DC5"/>
    <w:rsid w:val="002A6A1D"/>
    <w:rsid w:val="002C13DC"/>
    <w:rsid w:val="002D3259"/>
    <w:rsid w:val="002F1DBE"/>
    <w:rsid w:val="003523F8"/>
    <w:rsid w:val="00353FE2"/>
    <w:rsid w:val="003B2AD4"/>
    <w:rsid w:val="003B4DD2"/>
    <w:rsid w:val="003D602E"/>
    <w:rsid w:val="003F34C3"/>
    <w:rsid w:val="00412DDE"/>
    <w:rsid w:val="00421611"/>
    <w:rsid w:val="0048589A"/>
    <w:rsid w:val="004A3AD2"/>
    <w:rsid w:val="004B1E9F"/>
    <w:rsid w:val="004C14D7"/>
    <w:rsid w:val="004D4848"/>
    <w:rsid w:val="004F777F"/>
    <w:rsid w:val="005C3D4E"/>
    <w:rsid w:val="00617B30"/>
    <w:rsid w:val="006518AB"/>
    <w:rsid w:val="0065751E"/>
    <w:rsid w:val="006B1AA0"/>
    <w:rsid w:val="006D4A5E"/>
    <w:rsid w:val="006F67F2"/>
    <w:rsid w:val="007043E7"/>
    <w:rsid w:val="00772EC2"/>
    <w:rsid w:val="007A6218"/>
    <w:rsid w:val="00806F00"/>
    <w:rsid w:val="008177CB"/>
    <w:rsid w:val="008400F6"/>
    <w:rsid w:val="00861E78"/>
    <w:rsid w:val="00874FC0"/>
    <w:rsid w:val="00877293"/>
    <w:rsid w:val="008A4DD2"/>
    <w:rsid w:val="008F2218"/>
    <w:rsid w:val="00955D81"/>
    <w:rsid w:val="00957692"/>
    <w:rsid w:val="00971AF0"/>
    <w:rsid w:val="009B4BF9"/>
    <w:rsid w:val="009F0221"/>
    <w:rsid w:val="00A975CA"/>
    <w:rsid w:val="00AC2DA8"/>
    <w:rsid w:val="00AF5316"/>
    <w:rsid w:val="00B255ED"/>
    <w:rsid w:val="00B72874"/>
    <w:rsid w:val="00BB55BB"/>
    <w:rsid w:val="00C27DFB"/>
    <w:rsid w:val="00C34A12"/>
    <w:rsid w:val="00C55FE5"/>
    <w:rsid w:val="00CB785E"/>
    <w:rsid w:val="00CF576F"/>
    <w:rsid w:val="00D209D0"/>
    <w:rsid w:val="00D36493"/>
    <w:rsid w:val="00D718F8"/>
    <w:rsid w:val="00D926E9"/>
    <w:rsid w:val="00D931FA"/>
    <w:rsid w:val="00DB3897"/>
    <w:rsid w:val="00DF14A0"/>
    <w:rsid w:val="00E14D5D"/>
    <w:rsid w:val="00E152A5"/>
    <w:rsid w:val="00E16110"/>
    <w:rsid w:val="00E52093"/>
    <w:rsid w:val="00E67ADE"/>
    <w:rsid w:val="00E72D9F"/>
    <w:rsid w:val="00EA5C24"/>
    <w:rsid w:val="00EB2414"/>
    <w:rsid w:val="00EC4472"/>
    <w:rsid w:val="00EC507C"/>
    <w:rsid w:val="00ED1023"/>
    <w:rsid w:val="00ED2377"/>
    <w:rsid w:val="00F030E8"/>
    <w:rsid w:val="00F2075F"/>
    <w:rsid w:val="00F44C36"/>
    <w:rsid w:val="00F4518E"/>
    <w:rsid w:val="00F45B22"/>
    <w:rsid w:val="00F84482"/>
    <w:rsid w:val="00FA1ABB"/>
    <w:rsid w:val="00FE5FD9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AD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3AD2"/>
    <w:rPr>
      <w:color w:val="0000FF"/>
      <w:u w:val="single"/>
    </w:rPr>
  </w:style>
  <w:style w:type="character" w:styleId="a4">
    <w:name w:val="FollowedHyperlink"/>
    <w:uiPriority w:val="99"/>
    <w:unhideWhenUsed/>
    <w:rsid w:val="00F45B22"/>
    <w:rPr>
      <w:color w:val="800080"/>
      <w:u w:val="single"/>
    </w:rPr>
  </w:style>
  <w:style w:type="paragraph" w:customStyle="1" w:styleId="xl65">
    <w:name w:val="xl65"/>
    <w:basedOn w:val="a"/>
    <w:rsid w:val="00F45B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"/>
    <w:rsid w:val="00F45B22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F45B22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F45B22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F45B22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F45B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F45B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F45B22"/>
    <w:pP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F45B22"/>
    <w:pP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F45B22"/>
    <w:pP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F45B22"/>
    <w:pP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2">
    <w:name w:val="xl102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3">
    <w:name w:val="xl103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04">
    <w:name w:val="xl104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F45B22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F45B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F45B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table" w:styleId="a5">
    <w:name w:val="Table Grid"/>
    <w:basedOn w:val="a1"/>
    <w:rsid w:val="00F45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uiPriority w:val="99"/>
    <w:rsid w:val="004B1E9F"/>
    <w:rPr>
      <w:sz w:val="26"/>
      <w:szCs w:val="26"/>
      <w:shd w:val="clear" w:color="auto" w:fill="FFFFFF"/>
    </w:rPr>
  </w:style>
  <w:style w:type="character" w:customStyle="1" w:styleId="40">
    <w:name w:val="Основной текст (4)"/>
    <w:uiPriority w:val="99"/>
    <w:rsid w:val="004B1E9F"/>
    <w:rPr>
      <w:rFonts w:ascii="Times New Roman" w:hAnsi="Times New Roman" w:cs="Times New Roman"/>
      <w:sz w:val="26"/>
      <w:szCs w:val="26"/>
      <w:u w:val="none"/>
    </w:rPr>
  </w:style>
  <w:style w:type="paragraph" w:customStyle="1" w:styleId="41">
    <w:name w:val="Основной текст (4)1"/>
    <w:basedOn w:val="a"/>
    <w:link w:val="4"/>
    <w:uiPriority w:val="99"/>
    <w:rsid w:val="004B1E9F"/>
    <w:pPr>
      <w:widowControl w:val="0"/>
      <w:shd w:val="clear" w:color="auto" w:fill="FFFFFF"/>
      <w:suppressAutoHyphens w:val="0"/>
      <w:spacing w:line="298" w:lineRule="exact"/>
    </w:pPr>
    <w:rPr>
      <w:sz w:val="26"/>
      <w:szCs w:val="26"/>
      <w:lang w:eastAsia="ru-RU"/>
    </w:rPr>
  </w:style>
  <w:style w:type="paragraph" w:styleId="a6">
    <w:name w:val="Balloon Text"/>
    <w:basedOn w:val="a"/>
    <w:link w:val="a7"/>
    <w:rsid w:val="00AF53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AF5316"/>
    <w:rPr>
      <w:rFonts w:ascii="Tahoma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rsid w:val="003D60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D602E"/>
    <w:rPr>
      <w:sz w:val="24"/>
      <w:szCs w:val="24"/>
      <w:lang w:eastAsia="ar-SA"/>
    </w:rPr>
  </w:style>
  <w:style w:type="paragraph" w:styleId="aa">
    <w:name w:val="footer"/>
    <w:basedOn w:val="a"/>
    <w:link w:val="ab"/>
    <w:rsid w:val="003D60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D602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AD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3AD2"/>
    <w:rPr>
      <w:color w:val="0000FF"/>
      <w:u w:val="single"/>
    </w:rPr>
  </w:style>
  <w:style w:type="character" w:styleId="a4">
    <w:name w:val="FollowedHyperlink"/>
    <w:uiPriority w:val="99"/>
    <w:unhideWhenUsed/>
    <w:rsid w:val="00F45B22"/>
    <w:rPr>
      <w:color w:val="800080"/>
      <w:u w:val="single"/>
    </w:rPr>
  </w:style>
  <w:style w:type="paragraph" w:customStyle="1" w:styleId="xl65">
    <w:name w:val="xl65"/>
    <w:basedOn w:val="a"/>
    <w:rsid w:val="00F45B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"/>
    <w:rsid w:val="00F45B22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F45B22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F45B22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F45B22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F45B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F45B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F45B22"/>
    <w:pP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F45B22"/>
    <w:pP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F45B22"/>
    <w:pP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F45B22"/>
    <w:pP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2">
    <w:name w:val="xl102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3">
    <w:name w:val="xl103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04">
    <w:name w:val="xl104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F4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F45B22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F45B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F45B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table" w:styleId="a5">
    <w:name w:val="Table Grid"/>
    <w:basedOn w:val="a1"/>
    <w:rsid w:val="00F45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uiPriority w:val="99"/>
    <w:rsid w:val="004B1E9F"/>
    <w:rPr>
      <w:sz w:val="26"/>
      <w:szCs w:val="26"/>
      <w:shd w:val="clear" w:color="auto" w:fill="FFFFFF"/>
    </w:rPr>
  </w:style>
  <w:style w:type="character" w:customStyle="1" w:styleId="40">
    <w:name w:val="Основной текст (4)"/>
    <w:uiPriority w:val="99"/>
    <w:rsid w:val="004B1E9F"/>
    <w:rPr>
      <w:rFonts w:ascii="Times New Roman" w:hAnsi="Times New Roman" w:cs="Times New Roman"/>
      <w:sz w:val="26"/>
      <w:szCs w:val="26"/>
      <w:u w:val="none"/>
    </w:rPr>
  </w:style>
  <w:style w:type="paragraph" w:customStyle="1" w:styleId="41">
    <w:name w:val="Основной текст (4)1"/>
    <w:basedOn w:val="a"/>
    <w:link w:val="4"/>
    <w:uiPriority w:val="99"/>
    <w:rsid w:val="004B1E9F"/>
    <w:pPr>
      <w:widowControl w:val="0"/>
      <w:shd w:val="clear" w:color="auto" w:fill="FFFFFF"/>
      <w:suppressAutoHyphens w:val="0"/>
      <w:spacing w:line="298" w:lineRule="exact"/>
    </w:pPr>
    <w:rPr>
      <w:sz w:val="26"/>
      <w:szCs w:val="26"/>
      <w:lang w:eastAsia="ru-RU"/>
    </w:rPr>
  </w:style>
  <w:style w:type="paragraph" w:styleId="a6">
    <w:name w:val="Balloon Text"/>
    <w:basedOn w:val="a"/>
    <w:link w:val="a7"/>
    <w:rsid w:val="00AF53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AF5316"/>
    <w:rPr>
      <w:rFonts w:ascii="Tahoma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rsid w:val="003D60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D602E"/>
    <w:rPr>
      <w:sz w:val="24"/>
      <w:szCs w:val="24"/>
      <w:lang w:eastAsia="ar-SA"/>
    </w:rPr>
  </w:style>
  <w:style w:type="paragraph" w:styleId="aa">
    <w:name w:val="footer"/>
    <w:basedOn w:val="a"/>
    <w:link w:val="ab"/>
    <w:rsid w:val="003D60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D602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МЕДИЦИНСКИХ НАУК</vt:lpstr>
    </vt:vector>
  </TitlesOfParts>
  <Company>Oncological Scientific Research Institute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МЕДИЦИНСКИХ НАУК</dc:title>
  <dc:creator>Подчуфарова</dc:creator>
  <cp:lastModifiedBy>Хитринская Екатерина Юрьевна</cp:lastModifiedBy>
  <cp:revision>2</cp:revision>
  <cp:lastPrinted>2025-12-26T02:20:00Z</cp:lastPrinted>
  <dcterms:created xsi:type="dcterms:W3CDTF">2025-12-29T02:52:00Z</dcterms:created>
  <dcterms:modified xsi:type="dcterms:W3CDTF">2025-12-29T02:52:00Z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1149088464</vt:i4>
  </property>
</Properties>
</file>